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128AE" w14:textId="77777777" w:rsidR="00221323" w:rsidRDefault="00000000" w:rsidP="004E4023">
      <w:pPr>
        <w:spacing w:after="120" w:line="240" w:lineRule="auto"/>
        <w:jc w:val="center"/>
      </w:pPr>
      <w:r>
        <w:rPr>
          <w:b/>
          <w:sz w:val="26"/>
        </w:rPr>
        <w:t>ДОГОВОР О НЕРАЗГЛАШЕНИИ КОНФИДЕНЦИАЛЬНОЙ ИНФОРМАЦИИ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221323" w14:paraId="08FB2C88" w14:textId="77777777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47726BD5" w14:textId="4A97E3A0" w:rsidR="00221323" w:rsidRPr="004E4023" w:rsidRDefault="00000000" w:rsidP="004E4023">
            <w:pPr>
              <w:spacing w:after="40" w:line="240" w:lineRule="auto"/>
              <w:jc w:val="both"/>
              <w:rPr>
                <w:lang w:val="ru-RU"/>
              </w:rPr>
            </w:pPr>
            <w:r>
              <w:t>«___» __________ 2026 г.</w:t>
            </w:r>
            <w:r w:rsidR="004E4023"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0B9FB54E" w14:textId="764339AD" w:rsidR="00221323" w:rsidRDefault="004E4023" w:rsidP="004E4023">
            <w:pPr>
              <w:spacing w:after="40" w:line="240" w:lineRule="auto"/>
              <w:jc w:val="both"/>
            </w:pPr>
            <w:r>
              <w:rPr>
                <w:lang w:val="ru-RU"/>
              </w:rPr>
              <w:t xml:space="preserve">                                                                 </w:t>
            </w:r>
            <w:r w:rsidR="00000000">
              <w:t>г. Ташкент</w:t>
            </w:r>
          </w:p>
        </w:tc>
      </w:tr>
    </w:tbl>
    <w:p w14:paraId="32A10845" w14:textId="77777777" w:rsidR="004E4023" w:rsidRDefault="004E4023" w:rsidP="004E4023">
      <w:pPr>
        <w:spacing w:after="120" w:line="240" w:lineRule="auto"/>
        <w:ind w:firstLine="567"/>
        <w:jc w:val="both"/>
        <w:rPr>
          <w:lang w:val="ru-RU"/>
        </w:rPr>
      </w:pPr>
    </w:p>
    <w:p w14:paraId="26E823EA" w14:textId="080493A6" w:rsidR="00221323" w:rsidRDefault="00000000" w:rsidP="004E4023">
      <w:pPr>
        <w:spacing w:after="120" w:line="240" w:lineRule="auto"/>
        <w:ind w:firstLine="567"/>
        <w:jc w:val="both"/>
        <w:rPr>
          <w:lang w:val="ru-RU"/>
        </w:rPr>
      </w:pPr>
      <w:r w:rsidRPr="004E4023">
        <w:rPr>
          <w:lang w:val="ru-RU"/>
        </w:rPr>
        <w:t xml:space="preserve">ООО «Оператор банковской кооперации», в лице генерального директора </w:t>
      </w:r>
      <w:proofErr w:type="spellStart"/>
      <w:r w:rsidRPr="004E4023">
        <w:rPr>
          <w:lang w:val="ru-RU"/>
        </w:rPr>
        <w:t>Насочевского</w:t>
      </w:r>
      <w:proofErr w:type="spellEnd"/>
      <w:r w:rsidRPr="004E4023">
        <w:rPr>
          <w:lang w:val="ru-RU"/>
        </w:rPr>
        <w:t xml:space="preserve"> Алексея Викторовича, действующего на основании Устава, с одной стороны, и ______________________________________________ (полное наименование банка), в лице ______________________________________________, действующего на основании ________________________, с другой стороны, совместно именуемые «Стороны», заключили настоящий Договор о нижеследующем.</w:t>
      </w:r>
    </w:p>
    <w:p w14:paraId="38610277" w14:textId="77777777" w:rsidR="004E4023" w:rsidRPr="004E4023" w:rsidRDefault="004E4023" w:rsidP="004E4023">
      <w:pPr>
        <w:spacing w:after="120" w:line="240" w:lineRule="auto"/>
        <w:ind w:firstLine="567"/>
        <w:jc w:val="both"/>
        <w:rPr>
          <w:lang w:val="ru-RU"/>
        </w:rPr>
      </w:pPr>
    </w:p>
    <w:p w14:paraId="32B69EED" w14:textId="77777777" w:rsidR="00221323" w:rsidRPr="004E4023" w:rsidRDefault="00000000" w:rsidP="004E4023">
      <w:pPr>
        <w:spacing w:after="40" w:line="240" w:lineRule="auto"/>
        <w:jc w:val="center"/>
        <w:rPr>
          <w:lang w:val="ru-RU"/>
        </w:rPr>
      </w:pPr>
      <w:r w:rsidRPr="004E4023">
        <w:rPr>
          <w:b/>
          <w:lang w:val="ru-RU"/>
        </w:rPr>
        <w:t>1. Термины и определения</w:t>
      </w:r>
    </w:p>
    <w:p w14:paraId="22FBB88D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1.1. </w:t>
      </w:r>
      <w:r w:rsidRPr="004E4023">
        <w:rPr>
          <w:lang w:val="ru-RU"/>
        </w:rPr>
        <w:t>«Проект» – переговоры и оценка возможностей взаимодействия Сторон в области платежной инфраструктуры/банковской кооперации (включая обсуждение возможной интеграции и условий).</w:t>
      </w:r>
    </w:p>
    <w:p w14:paraId="2DE3B385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1.2. </w:t>
      </w:r>
      <w:r w:rsidRPr="004E4023">
        <w:rPr>
          <w:lang w:val="ru-RU"/>
        </w:rPr>
        <w:t xml:space="preserve">«Конфиденциальная информация» – любая непубличная информация, раскрытая одной Стороной другой в связи с Проектом, независимо от формы (устно, письменно, </w:t>
      </w:r>
      <w:proofErr w:type="spellStart"/>
      <w:r w:rsidRPr="004E4023">
        <w:rPr>
          <w:lang w:val="ru-RU"/>
        </w:rPr>
        <w:t>электронно</w:t>
      </w:r>
      <w:proofErr w:type="spellEnd"/>
      <w:r w:rsidRPr="004E4023">
        <w:rPr>
          <w:lang w:val="ru-RU"/>
        </w:rPr>
        <w:t xml:space="preserve">), включая (без ограничения) техническую, технологическую, финансово-экономическую, организационную, коммерческую, правовую и стратегическую информацию, ноу-хау, спецификации, схемы, интеграционную/техническую документацию (в т.ч. по </w:t>
      </w:r>
      <w:r>
        <w:t>API</w:t>
      </w:r>
      <w:r w:rsidRPr="004E4023">
        <w:rPr>
          <w:lang w:val="ru-RU"/>
        </w:rPr>
        <w:t>), а также условия и факт переговоров по Проекту.</w:t>
      </w:r>
    </w:p>
    <w:p w14:paraId="136AB4EF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1.3. </w:t>
      </w:r>
      <w:r w:rsidRPr="004E4023">
        <w:rPr>
          <w:lang w:val="ru-RU"/>
        </w:rPr>
        <w:t>«Представители» Получающей стороны – ее работники, руководители, аффилированные лица, а также консультанты/подрядчики/аудиторы/юридические консультанты, которым доступ необходим по принципу «</w:t>
      </w:r>
      <w:r>
        <w:t>need</w:t>
      </w:r>
      <w:r w:rsidRPr="004E4023">
        <w:rPr>
          <w:lang w:val="ru-RU"/>
        </w:rPr>
        <w:t>-</w:t>
      </w:r>
      <w:r>
        <w:t>to</w:t>
      </w:r>
      <w:r w:rsidRPr="004E4023">
        <w:rPr>
          <w:lang w:val="ru-RU"/>
        </w:rPr>
        <w:t>-</w:t>
      </w:r>
      <w:r>
        <w:t>know</w:t>
      </w:r>
      <w:r w:rsidRPr="004E4023">
        <w:rPr>
          <w:lang w:val="ru-RU"/>
        </w:rPr>
        <w:t>» для целей Проекта.</w:t>
      </w:r>
    </w:p>
    <w:p w14:paraId="7FABF077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1.4. </w:t>
      </w:r>
      <w:r w:rsidRPr="004E4023">
        <w:rPr>
          <w:lang w:val="ru-RU"/>
        </w:rPr>
        <w:t>«Использование» – ознакомление, анализ, обсуждение, хранение и воспроизведение в необходимом объеме исключительно для целей Проекта.</w:t>
      </w:r>
    </w:p>
    <w:p w14:paraId="0234F58D" w14:textId="77777777" w:rsidR="002213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1.5. </w:t>
      </w:r>
      <w:r w:rsidRPr="004E4023">
        <w:rPr>
          <w:lang w:val="ru-RU"/>
        </w:rPr>
        <w:t>«Разглашение» – раскрытие Конфиденциальной информации третьим лицам без основания, предусмотренного настоящим Договором, либо нарушение иных обязанностей Получающей стороны по Договору.</w:t>
      </w:r>
    </w:p>
    <w:p w14:paraId="1C4A95C6" w14:textId="77777777" w:rsidR="004E4023" w:rsidRPr="004E4023" w:rsidRDefault="004E4023" w:rsidP="004E4023">
      <w:pPr>
        <w:spacing w:after="40" w:line="240" w:lineRule="auto"/>
        <w:ind w:firstLine="567"/>
        <w:jc w:val="both"/>
        <w:rPr>
          <w:lang w:val="ru-RU"/>
        </w:rPr>
      </w:pPr>
    </w:p>
    <w:p w14:paraId="44BCE07D" w14:textId="77777777" w:rsidR="00221323" w:rsidRPr="004E4023" w:rsidRDefault="00000000" w:rsidP="004E4023">
      <w:pPr>
        <w:spacing w:after="40" w:line="240" w:lineRule="auto"/>
        <w:jc w:val="center"/>
        <w:rPr>
          <w:lang w:val="ru-RU"/>
        </w:rPr>
      </w:pPr>
      <w:r w:rsidRPr="004E4023">
        <w:rPr>
          <w:b/>
          <w:lang w:val="ru-RU"/>
        </w:rPr>
        <w:t>2. Предмет Договора</w:t>
      </w:r>
    </w:p>
    <w:p w14:paraId="1CFCF315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2.1. </w:t>
      </w:r>
      <w:r w:rsidRPr="004E4023">
        <w:rPr>
          <w:lang w:val="ru-RU"/>
        </w:rPr>
        <w:t>Стороны обмениваются Конфиденциальной информацией исключительно для целей Проекта.</w:t>
      </w:r>
    </w:p>
    <w:p w14:paraId="2F0624AD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2.2. </w:t>
      </w:r>
      <w:r w:rsidRPr="004E4023">
        <w:rPr>
          <w:lang w:val="ru-RU"/>
        </w:rPr>
        <w:t>Договор не обязывает Стороны заключать иные договоры и/или реализовывать Проект.</w:t>
      </w:r>
    </w:p>
    <w:p w14:paraId="19B9D598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2.3. </w:t>
      </w:r>
      <w:r w:rsidRPr="004E4023">
        <w:rPr>
          <w:lang w:val="ru-RU"/>
        </w:rPr>
        <w:t>Стороны подтверждают, что в рамках настоящего Договора не планируется раскрытие персональных данных клиентов и сведений, составляющих банковскую тайну. При необходимости такого обмена Стороны оформят отдельные соглашения и процедуры.</w:t>
      </w:r>
    </w:p>
    <w:p w14:paraId="0BBE00EC" w14:textId="77777777" w:rsidR="004E4023" w:rsidRDefault="004E4023" w:rsidP="004E4023">
      <w:pPr>
        <w:spacing w:after="40" w:line="240" w:lineRule="auto"/>
        <w:jc w:val="center"/>
        <w:rPr>
          <w:b/>
          <w:lang w:val="ru-RU"/>
        </w:rPr>
      </w:pPr>
    </w:p>
    <w:p w14:paraId="0943EC68" w14:textId="225E03A1" w:rsidR="00221323" w:rsidRPr="004E4023" w:rsidRDefault="00000000" w:rsidP="004E4023">
      <w:pPr>
        <w:spacing w:after="40" w:line="240" w:lineRule="auto"/>
        <w:jc w:val="center"/>
        <w:rPr>
          <w:lang w:val="ru-RU"/>
        </w:rPr>
      </w:pPr>
      <w:r w:rsidRPr="004E4023">
        <w:rPr>
          <w:b/>
          <w:lang w:val="ru-RU"/>
        </w:rPr>
        <w:t>3. Обязанности Получающей стороны</w:t>
      </w:r>
    </w:p>
    <w:p w14:paraId="0DD11080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3.1. </w:t>
      </w:r>
      <w:r w:rsidRPr="004E4023">
        <w:rPr>
          <w:lang w:val="ru-RU"/>
        </w:rPr>
        <w:t>Использовать Конфиденциальную информацию только для целей Проекта и только в объеме, необходимом для таких целей.</w:t>
      </w:r>
    </w:p>
    <w:p w14:paraId="2872B340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3.2. </w:t>
      </w:r>
      <w:r w:rsidRPr="004E4023">
        <w:rPr>
          <w:lang w:val="ru-RU"/>
        </w:rPr>
        <w:t>Не разглашать Конфиденциальную информацию и не предоставлять к ней доступ третьим лицам без предварительного письменного согласия Раскрывающей стороны, за исключением случаев, прямо предусмотренных Договором.</w:t>
      </w:r>
    </w:p>
    <w:p w14:paraId="5353734B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3.3. </w:t>
      </w:r>
      <w:r w:rsidRPr="004E4023">
        <w:rPr>
          <w:lang w:val="ru-RU"/>
        </w:rPr>
        <w:t>Обеспечить режим защиты Конфиденциальной информации не ниже, чем для собственной информации аналогичного характера, но в любом случае не ниже разумного уровня (</w:t>
      </w:r>
      <w:r>
        <w:t>reasonable</w:t>
      </w:r>
      <w:r w:rsidRPr="004E4023">
        <w:rPr>
          <w:lang w:val="ru-RU"/>
        </w:rPr>
        <w:t xml:space="preserve"> </w:t>
      </w:r>
      <w:r>
        <w:t>care</w:t>
      </w:r>
      <w:r w:rsidRPr="004E4023">
        <w:rPr>
          <w:lang w:val="ru-RU"/>
        </w:rPr>
        <w:t>).</w:t>
      </w:r>
    </w:p>
    <w:p w14:paraId="437AE44E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3.4. </w:t>
      </w:r>
      <w:r w:rsidRPr="004E4023">
        <w:rPr>
          <w:lang w:val="ru-RU"/>
        </w:rPr>
        <w:t>Предоставлять доступ только своим Представителям по принципу «</w:t>
      </w:r>
      <w:r>
        <w:t>need</w:t>
      </w:r>
      <w:r w:rsidRPr="004E4023">
        <w:rPr>
          <w:lang w:val="ru-RU"/>
        </w:rPr>
        <w:t>-</w:t>
      </w:r>
      <w:r>
        <w:t>to</w:t>
      </w:r>
      <w:r w:rsidRPr="004E4023">
        <w:rPr>
          <w:lang w:val="ru-RU"/>
        </w:rPr>
        <w:t>-</w:t>
      </w:r>
      <w:r>
        <w:t>know</w:t>
      </w:r>
      <w:r w:rsidRPr="004E4023">
        <w:rPr>
          <w:lang w:val="ru-RU"/>
        </w:rPr>
        <w:t>» и обеспечить их обязательства конфиденциальности не менее строгие, чем по Договору. Получающая сторона отвечает за нарушения Представителей как за свои.</w:t>
      </w:r>
    </w:p>
    <w:p w14:paraId="5C9558EE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3.5. </w:t>
      </w:r>
      <w:r w:rsidRPr="004E4023">
        <w:rPr>
          <w:lang w:val="ru-RU"/>
        </w:rPr>
        <w:t>Не копировать/не воспроизводить Конфиденциальную информацию сверх необходимого для целей Проекта и не удалять обозначения об охране прав/конфиденциальности (если имеются).</w:t>
      </w:r>
    </w:p>
    <w:p w14:paraId="655A979F" w14:textId="77777777" w:rsidR="004E4023" w:rsidRDefault="004E4023" w:rsidP="004E4023">
      <w:pPr>
        <w:spacing w:after="40" w:line="240" w:lineRule="auto"/>
        <w:jc w:val="both"/>
        <w:rPr>
          <w:b/>
          <w:lang w:val="ru-RU"/>
        </w:rPr>
      </w:pPr>
    </w:p>
    <w:p w14:paraId="68817F12" w14:textId="7CA87342" w:rsidR="00221323" w:rsidRPr="004E4023" w:rsidRDefault="00000000" w:rsidP="004E4023">
      <w:pPr>
        <w:spacing w:after="40" w:line="240" w:lineRule="auto"/>
        <w:jc w:val="center"/>
        <w:rPr>
          <w:lang w:val="ru-RU"/>
        </w:rPr>
      </w:pPr>
      <w:r w:rsidRPr="004E4023">
        <w:rPr>
          <w:b/>
          <w:lang w:val="ru-RU"/>
        </w:rPr>
        <w:lastRenderedPageBreak/>
        <w:t>4. Информация, не подпадающая под режим конфиденциальности</w:t>
      </w:r>
    </w:p>
    <w:p w14:paraId="4AF4C2DC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4.1. </w:t>
      </w:r>
      <w:r w:rsidRPr="004E4023">
        <w:rPr>
          <w:lang w:val="ru-RU"/>
        </w:rPr>
        <w:t>Обязательства по конфиденциальности не распространяются на информацию, в отношении которой Получающая сторона документально подтвердит, что она:</w:t>
      </w:r>
    </w:p>
    <w:p w14:paraId="2AE44C49" w14:textId="77777777" w:rsidR="00221323" w:rsidRPr="004E4023" w:rsidRDefault="00000000" w:rsidP="004E4023">
      <w:pPr>
        <w:spacing w:after="0" w:line="240" w:lineRule="auto"/>
        <w:ind w:left="850" w:hanging="283"/>
        <w:jc w:val="both"/>
        <w:rPr>
          <w:lang w:val="ru-RU"/>
        </w:rPr>
      </w:pPr>
      <w:r w:rsidRPr="004E4023">
        <w:rPr>
          <w:lang w:val="ru-RU"/>
        </w:rPr>
        <w:t>а) стала общедоступной не вследствие нарушения Договора;</w:t>
      </w:r>
    </w:p>
    <w:p w14:paraId="134F689C" w14:textId="77777777" w:rsidR="00221323" w:rsidRPr="004E4023" w:rsidRDefault="00000000" w:rsidP="004E4023">
      <w:pPr>
        <w:spacing w:after="0" w:line="240" w:lineRule="auto"/>
        <w:ind w:left="850" w:hanging="283"/>
        <w:jc w:val="both"/>
        <w:rPr>
          <w:lang w:val="ru-RU"/>
        </w:rPr>
      </w:pPr>
      <w:r w:rsidRPr="004E4023">
        <w:rPr>
          <w:lang w:val="ru-RU"/>
        </w:rPr>
        <w:t>б) была законно известна Получающей стороне до ее раскрытия;</w:t>
      </w:r>
    </w:p>
    <w:p w14:paraId="686CE536" w14:textId="77777777" w:rsidR="00221323" w:rsidRPr="004E4023" w:rsidRDefault="00000000" w:rsidP="004E4023">
      <w:pPr>
        <w:spacing w:after="0" w:line="240" w:lineRule="auto"/>
        <w:ind w:left="850" w:hanging="283"/>
        <w:jc w:val="both"/>
        <w:rPr>
          <w:lang w:val="ru-RU"/>
        </w:rPr>
      </w:pPr>
      <w:r w:rsidRPr="004E4023">
        <w:rPr>
          <w:lang w:val="ru-RU"/>
        </w:rPr>
        <w:t>в) была законно получена от третьего лица без обязательств конфиденциальности;</w:t>
      </w:r>
    </w:p>
    <w:p w14:paraId="34A23FD4" w14:textId="77777777" w:rsidR="00221323" w:rsidRPr="004E4023" w:rsidRDefault="00000000" w:rsidP="004E4023">
      <w:pPr>
        <w:spacing w:after="0" w:line="240" w:lineRule="auto"/>
        <w:ind w:left="850" w:hanging="283"/>
        <w:jc w:val="both"/>
        <w:rPr>
          <w:lang w:val="ru-RU"/>
        </w:rPr>
      </w:pPr>
      <w:r w:rsidRPr="004E4023">
        <w:rPr>
          <w:lang w:val="ru-RU"/>
        </w:rPr>
        <w:t>г) была разработана Получающей стороной независимо, без использования Конфиденциальной информации;</w:t>
      </w:r>
    </w:p>
    <w:p w14:paraId="4F77817B" w14:textId="77777777" w:rsidR="00221323" w:rsidRPr="004E4023" w:rsidRDefault="00000000" w:rsidP="004E4023">
      <w:pPr>
        <w:spacing w:after="0" w:line="240" w:lineRule="auto"/>
        <w:ind w:left="850" w:hanging="283"/>
        <w:jc w:val="both"/>
        <w:rPr>
          <w:lang w:val="ru-RU"/>
        </w:rPr>
      </w:pPr>
      <w:r w:rsidRPr="004E4023">
        <w:rPr>
          <w:lang w:val="ru-RU"/>
        </w:rPr>
        <w:t>д) была письменно разрешена Раскрывающей стороной к раскрытию.</w:t>
      </w:r>
    </w:p>
    <w:p w14:paraId="09F3B446" w14:textId="77777777" w:rsidR="004E4023" w:rsidRDefault="004E4023" w:rsidP="004E4023">
      <w:pPr>
        <w:spacing w:after="40" w:line="240" w:lineRule="auto"/>
        <w:jc w:val="both"/>
        <w:rPr>
          <w:b/>
          <w:lang w:val="ru-RU"/>
        </w:rPr>
      </w:pPr>
    </w:p>
    <w:p w14:paraId="36AF20E1" w14:textId="5F779749" w:rsidR="00221323" w:rsidRPr="004E4023" w:rsidRDefault="00000000" w:rsidP="004E4023">
      <w:pPr>
        <w:spacing w:after="40" w:line="240" w:lineRule="auto"/>
        <w:jc w:val="center"/>
        <w:rPr>
          <w:lang w:val="ru-RU"/>
        </w:rPr>
      </w:pPr>
      <w:r w:rsidRPr="004E4023">
        <w:rPr>
          <w:b/>
          <w:lang w:val="ru-RU"/>
        </w:rPr>
        <w:t>5. Раскрытие по требованию закона/регулятора</w:t>
      </w:r>
    </w:p>
    <w:p w14:paraId="778D1F5E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5.1. </w:t>
      </w:r>
      <w:r w:rsidRPr="004E4023">
        <w:rPr>
          <w:lang w:val="ru-RU"/>
        </w:rPr>
        <w:t xml:space="preserve">Получающая сторона вправе раскрыть Конфиденциальную информацию в объеме, требуемом законом, предписанием регулятора или судебным актом, </w:t>
      </w:r>
      <w:proofErr w:type="gramStart"/>
      <w:r w:rsidRPr="004E4023">
        <w:rPr>
          <w:lang w:val="ru-RU"/>
        </w:rPr>
        <w:t>при условии что</w:t>
      </w:r>
      <w:proofErr w:type="gramEnd"/>
      <w:r w:rsidRPr="004E4023">
        <w:rPr>
          <w:lang w:val="ru-RU"/>
        </w:rPr>
        <w:t xml:space="preserve"> (если не запрещено) она уведомит Раскрывающую сторону и предоставит копию требования/акта.</w:t>
      </w:r>
    </w:p>
    <w:p w14:paraId="7BF94BDC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5.2. </w:t>
      </w:r>
      <w:r w:rsidRPr="004E4023">
        <w:rPr>
          <w:lang w:val="ru-RU"/>
        </w:rPr>
        <w:t>Получающая сторона принимает разумные меры для минимизации объема раскрытия и, по возможности, обеспечивает конфиденциальный режим рассмотрения раскрываемых материалов.</w:t>
      </w:r>
    </w:p>
    <w:p w14:paraId="39C5EE7D" w14:textId="77777777" w:rsidR="004E4023" w:rsidRDefault="004E4023" w:rsidP="004E4023">
      <w:pPr>
        <w:spacing w:after="40" w:line="240" w:lineRule="auto"/>
        <w:jc w:val="center"/>
        <w:rPr>
          <w:b/>
          <w:lang w:val="ru-RU"/>
        </w:rPr>
      </w:pPr>
    </w:p>
    <w:p w14:paraId="25E03AB9" w14:textId="5450C5ED" w:rsidR="00221323" w:rsidRPr="004E4023" w:rsidRDefault="00000000" w:rsidP="004E4023">
      <w:pPr>
        <w:spacing w:after="40" w:line="240" w:lineRule="auto"/>
        <w:jc w:val="center"/>
        <w:rPr>
          <w:lang w:val="ru-RU"/>
        </w:rPr>
      </w:pPr>
      <w:r w:rsidRPr="004E4023">
        <w:rPr>
          <w:b/>
          <w:lang w:val="ru-RU"/>
        </w:rPr>
        <w:t>6. Возврат и уничтожение</w:t>
      </w:r>
    </w:p>
    <w:p w14:paraId="2639922B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6.1. </w:t>
      </w:r>
      <w:r w:rsidRPr="004E4023">
        <w:rPr>
          <w:lang w:val="ru-RU"/>
        </w:rPr>
        <w:t>По письменному требованию Раскрывающей стороны либо при прекращении переговоров по Проекту Получающая сторона в течение 10 (десяти) рабочих дней возвращает или уничтожает (по выбору Раскрывающей стороны) носители/файлы с Конфиденциальной информацией и направляет письменное подтверждение.</w:t>
      </w:r>
    </w:p>
    <w:p w14:paraId="09A92FA0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6.2. </w:t>
      </w:r>
      <w:r w:rsidRPr="004E4023">
        <w:rPr>
          <w:lang w:val="ru-RU"/>
        </w:rPr>
        <w:t>Получающая сторона вправе сохранить одну архивную копию в резервных/архивных системах только для комплаенса/защиты прав; такая копия остается конфиденциальной и не используется иначе.</w:t>
      </w:r>
    </w:p>
    <w:p w14:paraId="330DDBF8" w14:textId="77777777" w:rsidR="004E4023" w:rsidRDefault="004E4023" w:rsidP="004E4023">
      <w:pPr>
        <w:spacing w:after="40" w:line="240" w:lineRule="auto"/>
        <w:jc w:val="center"/>
        <w:rPr>
          <w:b/>
          <w:lang w:val="ru-RU"/>
        </w:rPr>
      </w:pPr>
    </w:p>
    <w:p w14:paraId="3A94C2D9" w14:textId="795AFFA2" w:rsidR="00221323" w:rsidRPr="004E4023" w:rsidRDefault="00000000" w:rsidP="004E4023">
      <w:pPr>
        <w:spacing w:after="40" w:line="240" w:lineRule="auto"/>
        <w:jc w:val="center"/>
        <w:rPr>
          <w:lang w:val="ru-RU"/>
        </w:rPr>
      </w:pPr>
      <w:r w:rsidRPr="004E4023">
        <w:rPr>
          <w:b/>
          <w:lang w:val="ru-RU"/>
        </w:rPr>
        <w:t>7. Права на информацию</w:t>
      </w:r>
    </w:p>
    <w:p w14:paraId="7803E1BC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7.1. </w:t>
      </w:r>
      <w:r w:rsidRPr="004E4023">
        <w:rPr>
          <w:lang w:val="ru-RU"/>
        </w:rPr>
        <w:t>Все права на Конфиденциальную информацию (включая исключительные права и права на ноу-хау) принадлежат Раскрывающей стороне. Ничто в Договоре не предоставляет лицензии или иных прав, кроме права Использования для целей Проекта.</w:t>
      </w:r>
    </w:p>
    <w:p w14:paraId="47F7E082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7.2. </w:t>
      </w:r>
      <w:r w:rsidRPr="004E4023">
        <w:rPr>
          <w:lang w:val="ru-RU"/>
        </w:rPr>
        <w:t>Права на результаты работ/разработок (если возникнут) определяются отдельными соглашениями Сторон; настоящий Договор их не распределяет.</w:t>
      </w:r>
    </w:p>
    <w:p w14:paraId="1C4CC44B" w14:textId="77777777" w:rsidR="004E4023" w:rsidRDefault="004E4023" w:rsidP="004E4023">
      <w:pPr>
        <w:spacing w:after="40" w:line="240" w:lineRule="auto"/>
        <w:jc w:val="center"/>
        <w:rPr>
          <w:b/>
          <w:lang w:val="ru-RU"/>
        </w:rPr>
      </w:pPr>
    </w:p>
    <w:p w14:paraId="0B6CB4C5" w14:textId="35BC8526" w:rsidR="00221323" w:rsidRPr="004E4023" w:rsidRDefault="00000000" w:rsidP="004E4023">
      <w:pPr>
        <w:spacing w:after="40" w:line="240" w:lineRule="auto"/>
        <w:jc w:val="center"/>
        <w:rPr>
          <w:lang w:val="ru-RU"/>
        </w:rPr>
      </w:pPr>
      <w:r w:rsidRPr="004E4023">
        <w:rPr>
          <w:b/>
          <w:lang w:val="ru-RU"/>
        </w:rPr>
        <w:t>8. Срок действия и срок конфиденциальности</w:t>
      </w:r>
    </w:p>
    <w:p w14:paraId="645F9F5D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8.1. </w:t>
      </w:r>
      <w:r w:rsidRPr="004E4023">
        <w:rPr>
          <w:lang w:val="ru-RU"/>
        </w:rPr>
        <w:t>Договор вступает в силу с даты подписания Сторонами.</w:t>
      </w:r>
    </w:p>
    <w:p w14:paraId="43719CA9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8.2. </w:t>
      </w:r>
      <w:r w:rsidRPr="004E4023">
        <w:rPr>
          <w:lang w:val="ru-RU"/>
        </w:rPr>
        <w:t>Обязательства по конфиденциальности действуют 5 (пять) лет с даты раскрытия соответствующей Конфиденциальной информации, независимо от прекращения Договора.</w:t>
      </w:r>
    </w:p>
    <w:p w14:paraId="25CA2CF6" w14:textId="77777777" w:rsidR="004E4023" w:rsidRDefault="004E4023" w:rsidP="004E4023">
      <w:pPr>
        <w:spacing w:after="40" w:line="240" w:lineRule="auto"/>
        <w:jc w:val="both"/>
        <w:rPr>
          <w:b/>
          <w:lang w:val="ru-RU"/>
        </w:rPr>
      </w:pPr>
    </w:p>
    <w:p w14:paraId="7893CC1E" w14:textId="481341A5" w:rsidR="00221323" w:rsidRPr="004E4023" w:rsidRDefault="00000000" w:rsidP="004E4023">
      <w:pPr>
        <w:spacing w:after="40" w:line="240" w:lineRule="auto"/>
        <w:jc w:val="center"/>
        <w:rPr>
          <w:lang w:val="ru-RU"/>
        </w:rPr>
      </w:pPr>
      <w:r w:rsidRPr="004E4023">
        <w:rPr>
          <w:b/>
          <w:lang w:val="ru-RU"/>
        </w:rPr>
        <w:t>9. Прекращение</w:t>
      </w:r>
    </w:p>
    <w:p w14:paraId="590A9B19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9.1. </w:t>
      </w:r>
      <w:r w:rsidRPr="004E4023">
        <w:rPr>
          <w:lang w:val="ru-RU"/>
        </w:rPr>
        <w:t>Любая Сторона вправе прекратить Договор, уведомив другую Сторону за 15 (пятнадцать) календарных дней.</w:t>
      </w:r>
    </w:p>
    <w:p w14:paraId="06ED0632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9.2. </w:t>
      </w:r>
      <w:r w:rsidRPr="004E4023">
        <w:rPr>
          <w:lang w:val="ru-RU"/>
        </w:rPr>
        <w:t>Прекращение не освобождает Получающую сторону от обязанностей по конфиденциальности (раздел 8) и возврату/уничтожению (раздел 6).</w:t>
      </w:r>
    </w:p>
    <w:p w14:paraId="1CC9697C" w14:textId="77777777" w:rsidR="004E4023" w:rsidRDefault="004E4023" w:rsidP="004E4023">
      <w:pPr>
        <w:spacing w:after="40" w:line="240" w:lineRule="auto"/>
        <w:jc w:val="both"/>
        <w:rPr>
          <w:b/>
          <w:lang w:val="ru-RU"/>
        </w:rPr>
      </w:pPr>
    </w:p>
    <w:p w14:paraId="4E136628" w14:textId="582BA0EC" w:rsidR="00221323" w:rsidRPr="004E4023" w:rsidRDefault="00000000" w:rsidP="004E4023">
      <w:pPr>
        <w:spacing w:after="40" w:line="240" w:lineRule="auto"/>
        <w:jc w:val="center"/>
        <w:rPr>
          <w:lang w:val="ru-RU"/>
        </w:rPr>
      </w:pPr>
      <w:r w:rsidRPr="004E4023">
        <w:rPr>
          <w:b/>
          <w:lang w:val="ru-RU"/>
        </w:rPr>
        <w:t>10. Ответственность</w:t>
      </w:r>
    </w:p>
    <w:p w14:paraId="5942FCFF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10.1. </w:t>
      </w:r>
      <w:r w:rsidRPr="004E4023">
        <w:rPr>
          <w:lang w:val="ru-RU"/>
        </w:rPr>
        <w:t>Сторона, нарушившая Договор, обязана возместить другой Стороне документально подтвержденные убытки, причиненные таким нарушением, в соответствии с законодательством Республики Узбекистан.</w:t>
      </w:r>
    </w:p>
    <w:p w14:paraId="79F0B520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10.2. </w:t>
      </w:r>
      <w:r w:rsidRPr="004E4023">
        <w:rPr>
          <w:lang w:val="ru-RU"/>
        </w:rPr>
        <w:t>Раскрывающая сторона вправе требовать прекращения нарушения и иных мер защиты права в порядке, предусмотренном законом.</w:t>
      </w:r>
    </w:p>
    <w:p w14:paraId="3EFBB229" w14:textId="77777777" w:rsidR="004E4023" w:rsidRDefault="004E4023" w:rsidP="004E4023">
      <w:pPr>
        <w:spacing w:after="40" w:line="240" w:lineRule="auto"/>
        <w:jc w:val="both"/>
        <w:rPr>
          <w:b/>
          <w:lang w:val="ru-RU"/>
        </w:rPr>
      </w:pPr>
    </w:p>
    <w:p w14:paraId="22617B72" w14:textId="75E0752A" w:rsidR="00221323" w:rsidRPr="004E4023" w:rsidRDefault="00000000" w:rsidP="004E4023">
      <w:pPr>
        <w:spacing w:after="40" w:line="240" w:lineRule="auto"/>
        <w:jc w:val="center"/>
        <w:rPr>
          <w:lang w:val="ru-RU"/>
        </w:rPr>
      </w:pPr>
      <w:r w:rsidRPr="004E4023">
        <w:rPr>
          <w:b/>
          <w:lang w:val="ru-RU"/>
        </w:rPr>
        <w:lastRenderedPageBreak/>
        <w:t>11. Применимое право и разрешение споров</w:t>
      </w:r>
    </w:p>
    <w:p w14:paraId="10C990C5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11.1. </w:t>
      </w:r>
      <w:r w:rsidRPr="004E4023">
        <w:rPr>
          <w:lang w:val="ru-RU"/>
        </w:rPr>
        <w:t>К Договору применяется право Республики Узбекистан.</w:t>
      </w:r>
    </w:p>
    <w:p w14:paraId="1FC38C91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11.2. </w:t>
      </w:r>
      <w:r w:rsidRPr="004E4023">
        <w:rPr>
          <w:lang w:val="ru-RU"/>
        </w:rPr>
        <w:t>Споры подлежат урегулированию путем переговоров; при недостижении соглашения – рассмотрению в судах Республики Узбекистан.</w:t>
      </w:r>
    </w:p>
    <w:p w14:paraId="56FA03E6" w14:textId="77777777" w:rsidR="004E4023" w:rsidRDefault="004E4023" w:rsidP="004E4023">
      <w:pPr>
        <w:spacing w:after="40" w:line="240" w:lineRule="auto"/>
        <w:jc w:val="both"/>
        <w:rPr>
          <w:b/>
          <w:lang w:val="ru-RU"/>
        </w:rPr>
      </w:pPr>
    </w:p>
    <w:p w14:paraId="2BF45697" w14:textId="58EEA9EE" w:rsidR="00221323" w:rsidRPr="004E4023" w:rsidRDefault="00000000" w:rsidP="004E4023">
      <w:pPr>
        <w:spacing w:after="40" w:line="240" w:lineRule="auto"/>
        <w:jc w:val="center"/>
        <w:rPr>
          <w:lang w:val="ru-RU"/>
        </w:rPr>
      </w:pPr>
      <w:r w:rsidRPr="004E4023">
        <w:rPr>
          <w:b/>
          <w:lang w:val="ru-RU"/>
        </w:rPr>
        <w:t>12. Уведомления и обмен документами</w:t>
      </w:r>
    </w:p>
    <w:p w14:paraId="57AAB65F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12.1. </w:t>
      </w:r>
      <w:r w:rsidRPr="004E4023">
        <w:rPr>
          <w:lang w:val="ru-RU"/>
        </w:rPr>
        <w:t xml:space="preserve">Уведомления направляются курьером/почтой и/или по электронной почте на адреса, указанные в разделе 13. Уведомление по </w:t>
      </w:r>
      <w:r>
        <w:t>e</w:t>
      </w:r>
      <w:r w:rsidRPr="004E4023">
        <w:rPr>
          <w:lang w:val="ru-RU"/>
        </w:rPr>
        <w:t>-</w:t>
      </w:r>
      <w:r>
        <w:t>mail</w:t>
      </w:r>
      <w:r w:rsidRPr="004E4023">
        <w:rPr>
          <w:lang w:val="ru-RU"/>
        </w:rPr>
        <w:t xml:space="preserve"> считается полученным в день отправки при наличии подтверждения отправки.</w:t>
      </w:r>
    </w:p>
    <w:p w14:paraId="4B233A58" w14:textId="77777777" w:rsidR="00221323" w:rsidRPr="004E4023" w:rsidRDefault="00000000" w:rsidP="004E4023">
      <w:pPr>
        <w:spacing w:after="40" w:line="240" w:lineRule="auto"/>
        <w:ind w:firstLine="567"/>
        <w:jc w:val="both"/>
        <w:rPr>
          <w:lang w:val="ru-RU"/>
        </w:rPr>
      </w:pPr>
      <w:r w:rsidRPr="004E4023">
        <w:rPr>
          <w:b/>
          <w:lang w:val="ru-RU"/>
        </w:rPr>
        <w:t xml:space="preserve">12.2. </w:t>
      </w:r>
      <w:r w:rsidRPr="004E4023">
        <w:rPr>
          <w:lang w:val="ru-RU"/>
        </w:rPr>
        <w:t>Договор может быть подписан путем обмена скан-копиями (</w:t>
      </w:r>
      <w:r>
        <w:t>PDF</w:t>
      </w:r>
      <w:r w:rsidRPr="004E4023">
        <w:rPr>
          <w:lang w:val="ru-RU"/>
        </w:rPr>
        <w:t xml:space="preserve">) по </w:t>
      </w:r>
      <w:r>
        <w:t>e</w:t>
      </w:r>
      <w:r w:rsidRPr="004E4023">
        <w:rPr>
          <w:lang w:val="ru-RU"/>
        </w:rPr>
        <w:t>-</w:t>
      </w:r>
      <w:r>
        <w:t>mail</w:t>
      </w:r>
      <w:r w:rsidRPr="004E4023">
        <w:rPr>
          <w:lang w:val="ru-RU"/>
        </w:rPr>
        <w:t>. До обмена оригиналами такие копии имеют юридическую силу, если иное не требуется законом.</w:t>
      </w:r>
    </w:p>
    <w:p w14:paraId="1E626A85" w14:textId="77777777" w:rsidR="004E4023" w:rsidRDefault="004E4023" w:rsidP="004E4023">
      <w:pPr>
        <w:spacing w:after="40" w:line="240" w:lineRule="auto"/>
        <w:jc w:val="both"/>
        <w:rPr>
          <w:lang w:val="ru-RU"/>
        </w:rPr>
      </w:pPr>
    </w:p>
    <w:p w14:paraId="6864698D" w14:textId="77777777" w:rsidR="004E4023" w:rsidRDefault="004E4023" w:rsidP="004E4023">
      <w:pPr>
        <w:spacing w:after="40" w:line="240" w:lineRule="auto"/>
        <w:jc w:val="both"/>
        <w:rPr>
          <w:lang w:val="ru-RU"/>
        </w:rPr>
      </w:pPr>
    </w:p>
    <w:p w14:paraId="7690D798" w14:textId="2DABDF6D" w:rsidR="004E4023" w:rsidRDefault="00000000" w:rsidP="004E4023">
      <w:pPr>
        <w:spacing w:after="40" w:line="240" w:lineRule="auto"/>
        <w:jc w:val="center"/>
        <w:rPr>
          <w:b/>
          <w:lang w:val="ru-RU"/>
        </w:rPr>
      </w:pPr>
      <w:r>
        <w:rPr>
          <w:b/>
        </w:rPr>
        <w:t xml:space="preserve">13. </w:t>
      </w:r>
      <w:proofErr w:type="spellStart"/>
      <w:r>
        <w:rPr>
          <w:b/>
        </w:rPr>
        <w:t>Реквизиты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подписи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Сторон</w:t>
      </w:r>
      <w:proofErr w:type="spellEnd"/>
    </w:p>
    <w:p w14:paraId="67D24619" w14:textId="77777777" w:rsidR="004E4023" w:rsidRPr="004E4023" w:rsidRDefault="004E4023" w:rsidP="004E4023">
      <w:pPr>
        <w:spacing w:after="40" w:line="240" w:lineRule="auto"/>
        <w:jc w:val="center"/>
        <w:rPr>
          <w:b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14"/>
        <w:gridCol w:w="6059"/>
      </w:tblGrid>
      <w:tr w:rsidR="00221323" w14:paraId="56866CD7" w14:textId="77777777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34CAA195" w14:textId="77777777" w:rsidR="00221323" w:rsidRDefault="00000000" w:rsidP="004E4023">
            <w:pPr>
              <w:jc w:val="both"/>
            </w:pPr>
            <w:r>
              <w:rPr>
                <w:b/>
              </w:rPr>
              <w:t>ООО «</w:t>
            </w:r>
            <w:proofErr w:type="spellStart"/>
            <w:r>
              <w:rPr>
                <w:b/>
              </w:rPr>
              <w:t>Оператор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банковской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кооперации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5CA58FB1" w14:textId="1CCAE97E" w:rsidR="00221323" w:rsidRPr="004E4023" w:rsidRDefault="00221323" w:rsidP="004E4023">
            <w:pPr>
              <w:jc w:val="both"/>
              <w:rPr>
                <w:lang w:val="ru-RU"/>
              </w:rPr>
            </w:pPr>
          </w:p>
        </w:tc>
      </w:tr>
      <w:tr w:rsidR="00221323" w:rsidRPr="004E4023" w14:paraId="227FC11B" w14:textId="77777777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7E0A5163" w14:textId="77777777" w:rsidR="00221323" w:rsidRPr="004E4023" w:rsidRDefault="00000000" w:rsidP="004E4023">
            <w:pPr>
              <w:spacing w:after="0" w:line="240" w:lineRule="auto"/>
              <w:jc w:val="both"/>
              <w:rPr>
                <w:lang w:val="ru-RU"/>
              </w:rPr>
            </w:pPr>
            <w:r w:rsidRPr="004E4023">
              <w:rPr>
                <w:lang w:val="ru-RU"/>
              </w:rPr>
              <w:t>Адрес: РФ, г. Москва, ул. Рябиновая, 15</w:t>
            </w:r>
          </w:p>
          <w:p w14:paraId="6CE148A2" w14:textId="77777777" w:rsidR="00221323" w:rsidRPr="004E4023" w:rsidRDefault="00000000" w:rsidP="004E4023">
            <w:pPr>
              <w:spacing w:after="0" w:line="240" w:lineRule="auto"/>
              <w:jc w:val="both"/>
              <w:rPr>
                <w:lang w:val="ru-RU"/>
              </w:rPr>
            </w:pPr>
            <w:r w:rsidRPr="004E4023">
              <w:rPr>
                <w:lang w:val="ru-RU"/>
              </w:rPr>
              <w:t>ИНН/КПП: 9710019429/773101001</w:t>
            </w:r>
          </w:p>
          <w:p w14:paraId="19AC70DB" w14:textId="77777777" w:rsidR="00221323" w:rsidRPr="004E4023" w:rsidRDefault="00000000" w:rsidP="004E4023">
            <w:pPr>
              <w:spacing w:after="0" w:line="240" w:lineRule="auto"/>
              <w:jc w:val="both"/>
              <w:rPr>
                <w:lang w:val="ru-RU"/>
              </w:rPr>
            </w:pPr>
            <w:r w:rsidRPr="004E4023">
              <w:rPr>
                <w:lang w:val="ru-RU"/>
              </w:rPr>
              <w:t>ОГРН: 5167746260072</w:t>
            </w:r>
          </w:p>
          <w:p w14:paraId="07723ABC" w14:textId="77777777" w:rsidR="00221323" w:rsidRPr="004E4023" w:rsidRDefault="00000000" w:rsidP="004E4023">
            <w:pPr>
              <w:spacing w:after="0" w:line="240" w:lineRule="auto"/>
              <w:jc w:val="both"/>
              <w:rPr>
                <w:lang w:val="ru-RU"/>
              </w:rPr>
            </w:pPr>
            <w:r>
              <w:t>E</w:t>
            </w:r>
            <w:r w:rsidRPr="004E4023">
              <w:rPr>
                <w:lang w:val="ru-RU"/>
              </w:rPr>
              <w:t>-</w:t>
            </w:r>
            <w:r>
              <w:t>mail</w:t>
            </w:r>
            <w:r w:rsidRPr="004E4023">
              <w:rPr>
                <w:lang w:val="ru-RU"/>
              </w:rPr>
              <w:t xml:space="preserve">: </w:t>
            </w:r>
            <w:r>
              <w:t>welcome</w:t>
            </w:r>
            <w:r w:rsidRPr="004E4023">
              <w:rPr>
                <w:lang w:val="ru-RU"/>
              </w:rPr>
              <w:t>@</w:t>
            </w:r>
            <w:proofErr w:type="spellStart"/>
            <w:r>
              <w:t>unitedbanks</w:t>
            </w:r>
            <w:proofErr w:type="spellEnd"/>
            <w:r w:rsidRPr="004E4023">
              <w:rPr>
                <w:lang w:val="ru-RU"/>
              </w:rPr>
              <w:t>.</w:t>
            </w:r>
            <w:r>
              <w:t>org</w:t>
            </w:r>
          </w:p>
          <w:p w14:paraId="4443E21D" w14:textId="77777777" w:rsidR="00221323" w:rsidRPr="004E4023" w:rsidRDefault="00221323" w:rsidP="004E4023">
            <w:pPr>
              <w:spacing w:after="0" w:line="240" w:lineRule="auto"/>
              <w:jc w:val="both"/>
              <w:rPr>
                <w:lang w:val="ru-RU"/>
              </w:rPr>
            </w:pPr>
          </w:p>
          <w:p w14:paraId="7B4645A1" w14:textId="77777777" w:rsidR="00221323" w:rsidRPr="004E4023" w:rsidRDefault="00000000" w:rsidP="004E4023">
            <w:pPr>
              <w:spacing w:after="0" w:line="240" w:lineRule="auto"/>
              <w:jc w:val="both"/>
              <w:rPr>
                <w:lang w:val="ru-RU"/>
              </w:rPr>
            </w:pPr>
            <w:r w:rsidRPr="004E4023">
              <w:rPr>
                <w:lang w:val="ru-RU"/>
              </w:rPr>
              <w:t>Генеральный директор</w:t>
            </w:r>
          </w:p>
          <w:p w14:paraId="51EA1C2F" w14:textId="668ACF7E" w:rsidR="00221323" w:rsidRPr="004E4023" w:rsidRDefault="00000000" w:rsidP="004E4023">
            <w:pPr>
              <w:spacing w:after="0" w:line="240" w:lineRule="auto"/>
              <w:jc w:val="both"/>
              <w:rPr>
                <w:lang w:val="ru-RU"/>
              </w:rPr>
            </w:pPr>
            <w:r w:rsidRPr="004E4023">
              <w:rPr>
                <w:lang w:val="ru-RU"/>
              </w:rPr>
              <w:t>___________________/</w:t>
            </w:r>
            <w:proofErr w:type="spellStart"/>
            <w:r w:rsidRPr="004E4023">
              <w:rPr>
                <w:lang w:val="ru-RU"/>
              </w:rPr>
              <w:t>Насочевский</w:t>
            </w:r>
            <w:proofErr w:type="spellEnd"/>
            <w:r w:rsidRPr="004E4023">
              <w:rPr>
                <w:lang w:val="ru-RU"/>
              </w:rPr>
              <w:t xml:space="preserve"> А.В./</w:t>
            </w:r>
          </w:p>
          <w:p w14:paraId="1D482A17" w14:textId="77777777" w:rsidR="00221323" w:rsidRDefault="00000000" w:rsidP="004E4023">
            <w:pPr>
              <w:spacing w:after="0" w:line="240" w:lineRule="auto"/>
              <w:jc w:val="both"/>
            </w:pPr>
            <w:r>
              <w:t>М.П.</w:t>
            </w: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74838739" w14:textId="77777777" w:rsidR="00221323" w:rsidRPr="004E4023" w:rsidRDefault="00000000" w:rsidP="004E4023">
            <w:pPr>
              <w:spacing w:after="0" w:line="240" w:lineRule="auto"/>
              <w:jc w:val="both"/>
              <w:rPr>
                <w:lang w:val="ru-RU"/>
              </w:rPr>
            </w:pPr>
            <w:r w:rsidRPr="004E4023">
              <w:rPr>
                <w:lang w:val="ru-RU"/>
              </w:rPr>
              <w:t>Полное наименование: ________________________________</w:t>
            </w:r>
          </w:p>
          <w:p w14:paraId="74E791DC" w14:textId="77777777" w:rsidR="00221323" w:rsidRPr="004E4023" w:rsidRDefault="00000000" w:rsidP="004E4023">
            <w:pPr>
              <w:spacing w:after="0" w:line="240" w:lineRule="auto"/>
              <w:jc w:val="both"/>
              <w:rPr>
                <w:lang w:val="ru-RU"/>
              </w:rPr>
            </w:pPr>
            <w:r w:rsidRPr="004E4023">
              <w:rPr>
                <w:lang w:val="ru-RU"/>
              </w:rPr>
              <w:t>Адрес: ______________________________________________</w:t>
            </w:r>
          </w:p>
          <w:p w14:paraId="72D3A45F" w14:textId="77777777" w:rsidR="00221323" w:rsidRPr="004E4023" w:rsidRDefault="00000000" w:rsidP="004E4023">
            <w:pPr>
              <w:spacing w:after="0" w:line="240" w:lineRule="auto"/>
              <w:jc w:val="both"/>
              <w:rPr>
                <w:lang w:val="ru-RU"/>
              </w:rPr>
            </w:pPr>
            <w:r w:rsidRPr="004E4023">
              <w:rPr>
                <w:lang w:val="ru-RU"/>
              </w:rPr>
              <w:t>Регистрационные данные: ______________________________</w:t>
            </w:r>
          </w:p>
          <w:p w14:paraId="3C55CFAA" w14:textId="77777777" w:rsidR="00221323" w:rsidRPr="004E4023" w:rsidRDefault="00000000" w:rsidP="004E4023">
            <w:pPr>
              <w:spacing w:after="0" w:line="240" w:lineRule="auto"/>
              <w:jc w:val="both"/>
              <w:rPr>
                <w:lang w:val="ru-RU"/>
              </w:rPr>
            </w:pPr>
            <w:r>
              <w:t>E</w:t>
            </w:r>
            <w:r w:rsidRPr="004E4023">
              <w:rPr>
                <w:lang w:val="ru-RU"/>
              </w:rPr>
              <w:t>-</w:t>
            </w:r>
            <w:r>
              <w:t>mail</w:t>
            </w:r>
            <w:r w:rsidRPr="004E4023">
              <w:rPr>
                <w:lang w:val="ru-RU"/>
              </w:rPr>
              <w:t>: _____________________________________________</w:t>
            </w:r>
          </w:p>
          <w:p w14:paraId="430C900A" w14:textId="77777777" w:rsidR="00221323" w:rsidRPr="004E4023" w:rsidRDefault="00221323" w:rsidP="004E4023">
            <w:pPr>
              <w:spacing w:after="0" w:line="240" w:lineRule="auto"/>
              <w:jc w:val="both"/>
              <w:rPr>
                <w:lang w:val="ru-RU"/>
              </w:rPr>
            </w:pPr>
          </w:p>
          <w:p w14:paraId="53FE9CF5" w14:textId="77777777" w:rsidR="00221323" w:rsidRPr="004E4023" w:rsidRDefault="00000000" w:rsidP="004E4023">
            <w:pPr>
              <w:spacing w:after="0" w:line="240" w:lineRule="auto"/>
              <w:jc w:val="both"/>
              <w:rPr>
                <w:lang w:val="ru-RU"/>
              </w:rPr>
            </w:pPr>
            <w:r w:rsidRPr="004E4023">
              <w:rPr>
                <w:lang w:val="ru-RU"/>
              </w:rPr>
              <w:t>_____________________/_______________________________/</w:t>
            </w:r>
          </w:p>
          <w:p w14:paraId="69D84E39" w14:textId="77777777" w:rsidR="00221323" w:rsidRPr="004E4023" w:rsidRDefault="00000000" w:rsidP="004E4023">
            <w:pPr>
              <w:spacing w:after="0" w:line="240" w:lineRule="auto"/>
              <w:jc w:val="both"/>
              <w:rPr>
                <w:lang w:val="ru-RU"/>
              </w:rPr>
            </w:pPr>
            <w:r w:rsidRPr="004E4023">
              <w:rPr>
                <w:lang w:val="ru-RU"/>
              </w:rPr>
              <w:t>Должность: __________________________________________</w:t>
            </w:r>
          </w:p>
          <w:p w14:paraId="2A3DDE23" w14:textId="77777777" w:rsidR="00221323" w:rsidRPr="004E4023" w:rsidRDefault="00000000" w:rsidP="004E4023">
            <w:pPr>
              <w:spacing w:after="0" w:line="240" w:lineRule="auto"/>
              <w:jc w:val="both"/>
              <w:rPr>
                <w:lang w:val="ru-RU"/>
              </w:rPr>
            </w:pPr>
            <w:r w:rsidRPr="004E4023">
              <w:rPr>
                <w:lang w:val="ru-RU"/>
              </w:rPr>
              <w:t>М.П.</w:t>
            </w:r>
          </w:p>
        </w:tc>
      </w:tr>
    </w:tbl>
    <w:p w14:paraId="1A1FDADD" w14:textId="77777777" w:rsidR="00B91257" w:rsidRPr="004E4023" w:rsidRDefault="00B91257" w:rsidP="004E4023">
      <w:pPr>
        <w:jc w:val="both"/>
        <w:rPr>
          <w:lang w:val="ru-RU"/>
        </w:rPr>
      </w:pPr>
    </w:p>
    <w:sectPr w:rsidR="00B91257" w:rsidRPr="004E4023" w:rsidSect="00034616">
      <w:pgSz w:w="12240" w:h="15840"/>
      <w:pgMar w:top="1020" w:right="1020" w:bottom="1020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34687848">
    <w:abstractNumId w:val="8"/>
  </w:num>
  <w:num w:numId="2" w16cid:durableId="1204950311">
    <w:abstractNumId w:val="6"/>
  </w:num>
  <w:num w:numId="3" w16cid:durableId="1027102849">
    <w:abstractNumId w:val="5"/>
  </w:num>
  <w:num w:numId="4" w16cid:durableId="1238174688">
    <w:abstractNumId w:val="4"/>
  </w:num>
  <w:num w:numId="5" w16cid:durableId="49812599">
    <w:abstractNumId w:val="7"/>
  </w:num>
  <w:num w:numId="6" w16cid:durableId="463040889">
    <w:abstractNumId w:val="3"/>
  </w:num>
  <w:num w:numId="7" w16cid:durableId="1909001589">
    <w:abstractNumId w:val="2"/>
  </w:num>
  <w:num w:numId="8" w16cid:durableId="1694115350">
    <w:abstractNumId w:val="1"/>
  </w:num>
  <w:num w:numId="9" w16cid:durableId="1304312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21323"/>
    <w:rsid w:val="0029639D"/>
    <w:rsid w:val="002F4000"/>
    <w:rsid w:val="00326F90"/>
    <w:rsid w:val="004E4023"/>
    <w:rsid w:val="00AA1D8D"/>
    <w:rsid w:val="00B47730"/>
    <w:rsid w:val="00B9125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A8895C"/>
  <w14:defaultImageDpi w14:val="300"/>
  <w15:docId w15:val="{F826AD31-7D4E-4FE0-88D4-92F2EF2C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Иван</cp:lastModifiedBy>
  <cp:revision>2</cp:revision>
  <dcterms:created xsi:type="dcterms:W3CDTF">2026-05-31T19:04:00Z</dcterms:created>
  <dcterms:modified xsi:type="dcterms:W3CDTF">2026-05-31T19:04:00Z</dcterms:modified>
  <cp:category/>
</cp:coreProperties>
</file>